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rFonts w:ascii="Times New Roman" w:cs="Times New Roman" w:eastAsia="Times New Roman" w:hAnsi="Times New Roman"/>
          <w:b/>
          <w:bCs/>
          <w:sz w:val="32"/>
          <w:szCs w:val="32"/>
        </w:rPr>
        <w:t xml:space="preserve">TRANSKRIP WAWANCARA</w:t>
      </w:r>
    </w:p>
    <w:p>
      <w:pPr>
        <w:spacing w:after="300"/>
        <w:jc w:val="center"/>
      </w:pPr>
      <w:r>
        <w:rPr>
          <w:rFonts w:ascii="Times New Roman" w:cs="Times New Roman" w:eastAsia="Times New Roman" w:hAnsi="Times New Roman"/>
          <w:i/>
          <w:iCs/>
          <w:sz w:val="24"/>
          <w:szCs w:val="24"/>
        </w:rPr>
        <w:t xml:space="preserve">(Data Mentah Penelitian)</w:t>
      </w:r>
    </w:p>
    <w:tbl>
      <w:tblPr>
        <w:tblW w:type="pct" w:w="100%"/>
        <w:tblBorders>
          <w:top w:val="none" w:color="FFFFFF" w:sz="0"/>
          <w:left w:val="none" w:color="FFFFFF" w:sz="0"/>
          <w:bottom w:val="none" w:color="FFFFFF" w:sz="0"/>
          <w:right w:val="none" w:color="FFFFFF" w:sz="0"/>
          <w:insideH w:val="single" w:color="auto" w:sz="4"/>
          <w:insideV w:val="single" w:color="auto" w:sz="4"/>
        </w:tblBorders>
      </w:tblPr>
      <w:tblGrid>
        <w:gridCol w:w="100"/>
        <w:gridCol w:w="100"/>
        <w:gridCol w:w="100"/>
      </w:tblGrid>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Narasumber</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Muhammad Khariris</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Jabatan/Media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Pemimpin Redaksi, Jawa Pos Radar Mojokerto</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Pewawancara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Peneliti</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Topik</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Strategi Media Relations Humas Polres Mojokerto dalam Meningkatkan Citra Institusi Kepolisian</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Jenis Wawancara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Wawancara mendalam (in-depth interview), tatap muka, semi-terstruktur</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Bahasa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Campuran Bahasa Indonesia dan Bahasa Jawa</w:t>
            </w:r>
          </w:p>
        </w:tc>
      </w:tr>
    </w:tbl>
    <w:p>
      <w:pPr>
        <w:spacing w:after="200"/>
      </w:pPr>
      <w:r>
        <w:t xml:space="preserve"/>
      </w:r>
    </w:p>
    <w:p>
      <w:pPr>
        <w:spacing w:after="300"/>
        <w:jc w:val="both"/>
      </w:pPr>
      <w:r>
        <w:rPr>
          <w:rFonts w:ascii="Times New Roman" w:cs="Times New Roman" w:eastAsia="Times New Roman" w:hAnsi="Times New Roman"/>
          <w:i/>
          <w:iCs/>
          <w:sz w:val="20"/>
          <w:szCs w:val="20"/>
        </w:rPr>
        <w:t xml:space="preserve">Catatan transkripsi: Transkrip berikut disusun apa adanya (verbatim) dari hasil alih-tulis rekaman wawancara, termasuk pengulangan, potongan kalimat, campur kode Bahasa Jawa, serta dialog yang bertumpang tindih antara pewawancara dan narasumber, sebagai bukti data mentah penelitian. P menandai tuturan pewawancara (peneliti) dan N menandai tuturan narasumber (Muhammad Khariris).</w:t>
      </w:r>
    </w:p>
    <w:p>
      <w:pPr>
        <w:pStyle w:val="Heading1"/>
        <w:spacing w:after="200" w:before="300"/>
      </w:pPr>
      <w:r>
        <w:rPr>
          <w:rFonts w:ascii="Times New Roman" w:cs="Times New Roman" w:eastAsia="Times New Roman" w:hAnsi="Times New Roman"/>
          <w:b/>
          <w:bCs/>
          <w:sz w:val="28"/>
          <w:szCs w:val="28"/>
        </w:rPr>
        <w:t xml:space="preserve">Bagian Pembuka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Untuk ee nama Bapak dan nama media yang diliput.</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Nama saya Muhammad Khariris, dan media dari Jawa Pos Radar Mojokerto.</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Sudah berapa lama meliput?</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Kalau meliput, sejak saya liputan di lapangan, apa, Mas? Seingatnya aja, 2007, sampai mungkin 2009-2010. Itu baru itu kalau meliputnya.</w:t>
      </w:r>
    </w:p>
    <w:p>
      <w:pPr>
        <w:pStyle w:val="Heading1"/>
        <w:spacing w:after="200" w:before="300"/>
      </w:pPr>
      <w:r>
        <w:rPr>
          <w:rFonts w:ascii="Times New Roman" w:cs="Times New Roman" w:eastAsia="Times New Roman" w:hAnsi="Times New Roman"/>
          <w:b/>
          <w:bCs/>
          <w:sz w:val="28"/>
          <w:szCs w:val="28"/>
        </w:rPr>
        <w:t xml:space="preserve">1. Keterbukaan Humas Polres Mojokerto dalam Memberikan Informasi kepada Wartawan</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Bapak menilai keterbukaan Humas Polres Mojokerto dalam memberikan informasi kepada wartawan? Apakah Humas mudah untuk dihubungi dan responsif ketika ada keperluan peliputan?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Jadi memang sekarang itu karena tanggung jawab saya di pemimpin redaksi, jadi ada teman yang nge-pos di sana. Tapi kemarin itu, selama bulan Maret-April, kami dari Radar Mojokerto sering komunikasi sama Polres. Kebetulan, selain dari liputan wartawan, kami melihat bahwa peran Humas Polres Mojokerto terbuka. Kalau ada konfirmasi juga cepat, dan bukan hanya dari Humas, tapi juga kasat-kasat yang lain — Kasat Narkoba, Intel, Sabhara, Lantas, sampai Kapolres. Nama Kapolresnya AKBP Andi Yuda Pranata. Orangnya enak, komunikatif, bahkan welcome sama teman-teman media, karena basic beliau memang dari divisi Humas Polri. Beliau senang dan interest serta support sama teman-teman wartawan, komunikasi dan kemitraannya juga bagus, bukan hanya ke Radar tapi juga media lain. Sebelumnya beliau Kapolres Batu, lalu pindah ke sini. Bahkan kami ada kerja sama terkait peningkatan kapasitas SDM anggota, dalam bentuk coaching klinik jurnalistik. Kami melakukan lima kali coaching klinik, dibagi per rayon, lima rayon. Terakhir minggu lalu, hari Rabu, di Rayon 4, Kecamatan Puri, dihadiri beberapa Bhabinkamtibmas. Prinsipnya komunikasinya bagus, responsif, bahkan Kapolresnya juga mendukung bentuk keterbukaan informasi.</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Terus kalau perbedaan respons antara isu rutin dan isu yang lebih sensitif?</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Sejauh ini, dalam beberapa kurun waktu terakhir, tidak ada perbedaan yang mencolok untuk kami. Cuma memang ada satu anggota yang kabarnya sedang proses di pengadilan, saya tidak tahu proses apa. Saya pernah menemukan judul berita 'oknum Polres diperas', tapi kemudian saya cek sudah tidak ada. Setahu saya masih proses, tapi humasnya juga dikonfirmasi.</w:t>
      </w:r>
    </w:p>
    <w:p>
      <w:pPr>
        <w:pStyle w:val="Heading1"/>
        <w:spacing w:after="200" w:before="300"/>
      </w:pPr>
      <w:r>
        <w:rPr>
          <w:rFonts w:ascii="Times New Roman" w:cs="Times New Roman" w:eastAsia="Times New Roman" w:hAnsi="Times New Roman"/>
          <w:b/>
          <w:bCs/>
          <w:sz w:val="28"/>
          <w:szCs w:val="28"/>
        </w:rPr>
        <w:t xml:space="preserve">2. Inisiatif Proaktif Humas di Luar Peliputan Resmi</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Humas Polres Mojokerto pernah secara aktif menghubungi Bapak di luar keperluan peliputan resmi, misalnya untuk memberikan informasi proaktif atau sekadar menjaga komunikasi? Seberapa sering hal tersebut terjadi, dan bagaimana kesan Bapak terhadap inisiatif tersebut?</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Sangat aktif. Biasanya kalau informasi terkait press release itu bersifat global — mereka punya grup dengan teman-teman media yang nge-pos, semacam Pokja di Polres. Kebetulan saya sendiri tidak masuk grup itu, tapi secara nonformal aktif. Kapolresnya juga aktif, humasnya juga aktif. Kami sering diskusi dalam konteks program-program, terkait media juga bagus. Malah kami beberapa kali diskusi terbuka, beliau berkunjung ke kantor kami dan kami juga berkunjung ke kantornya. Intinya membahas bagaimana peran media sekarang, visi media, dan sebagainya, dikaitkan dengan Radar Mojokerto.</w:t>
      </w:r>
    </w:p>
    <w:p>
      <w:pPr>
        <w:pStyle w:val="Heading1"/>
        <w:spacing w:after="200" w:before="300"/>
      </w:pPr>
      <w:r>
        <w:rPr>
          <w:rFonts w:ascii="Times New Roman" w:cs="Times New Roman" w:eastAsia="Times New Roman" w:hAnsi="Times New Roman"/>
          <w:b/>
          <w:bCs/>
          <w:sz w:val="28"/>
          <w:szCs w:val="28"/>
        </w:rPr>
        <w:t xml:space="preserve">3. Penundaan atau Pembatasan Informasi kepada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Pernahkah Bapak mengalami situasi di mana Humas menghindari, menunda, atau membatasi pemberian keterangan terkait suatu peristiwa yang ingin Bapak liput, dan bagaimana situasi itu ditangani?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Tidak pernah. Kalau istilahnya menunda berita, itu namanya embargo — menunda keterangan atau berita dengan beberapa pertimbangan, misalnya data belum valid, konfirmasi kurang, atau ada perubahan data. Itu istilahnya yang lazim. Tapi kalau untuk ke media kami, tidak pernah ada yang seperti itu.</w:t>
      </w:r>
    </w:p>
    <w:p>
      <w:pPr>
        <w:pStyle w:val="Heading1"/>
        <w:spacing w:after="200" w:before="300"/>
      </w:pPr>
      <w:r>
        <w:rPr>
          <w:rFonts w:ascii="Times New Roman" w:cs="Times New Roman" w:eastAsia="Times New Roman" w:hAnsi="Times New Roman"/>
          <w:b/>
          <w:bCs/>
          <w:sz w:val="28"/>
          <w:szCs w:val="28"/>
        </w:rPr>
        <w:t xml:space="preserve">4. Kualitas Hubungan Personal antara Wartawan dan Petugas Polres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Bapak menggambarkan kualitas hubungan personal antara wartawan dan petugas Polres? Apakah bersifat formal semata atau sudah terjalin hubungan profesional yang akrab? Apakah hal itu berpengaruh terhadap kemudahan akses informasi?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Profesional dan nonformal. Komunikasi kehumasan tidak boleh sekadar hubungan formal. Formal itu dalam konteks Humas sebagai kapasitas formal dan teman-teman media mewakili media masing-masing. Nonformalnya, komunikasi diskusi mengenai hal yang perlu ditingkatkan, misalnya kapasitas. Terkait pengaruh terhadap kemudahan akses informasi: kadang-kadang sebuah informasi lebih mudah didapat kalau hubungannya sudah tidak sekadar formal — kalau formal terus, komunikasinya jadi kaku. Tapi yang jelas, baik formal maupun nonformal, wartawan tetap harus bisa menjaga integritas, tidak boleh berpengaruh sama sekali.</w:t>
      </w:r>
    </w:p>
    <w:p>
      <w:pPr>
        <w:pStyle w:val="Heading1"/>
        <w:spacing w:after="200" w:before="300"/>
      </w:pPr>
      <w:r>
        <w:rPr>
          <w:rFonts w:ascii="Times New Roman" w:cs="Times New Roman" w:eastAsia="Times New Roman" w:hAnsi="Times New Roman"/>
          <w:b/>
          <w:bCs/>
          <w:sz w:val="28"/>
          <w:szCs w:val="28"/>
        </w:rPr>
        <w:t xml:space="preserve">5. Respons Humas terhadap Pemberitaan yang Kurang Menguntungkan Polres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Ketika terdapat pemberitaan yang mungkin kurang menguntungkan bagi Polres, bagaimana respons Humas terhadap Bapak selaku wartawan atau media yang menulis berita tersebut?</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Sejauh ini belum ada respons khusus dari Humas terkait hal itu.</w:t>
      </w:r>
    </w:p>
    <w:p>
      <w:pPr>
        <w:pStyle w:val="Heading1"/>
        <w:spacing w:after="200" w:before="300"/>
      </w:pPr>
      <w:r>
        <w:rPr>
          <w:rFonts w:ascii="Times New Roman" w:cs="Times New Roman" w:eastAsia="Times New Roman" w:hAnsi="Times New Roman"/>
          <w:b/>
          <w:bCs/>
          <w:sz w:val="28"/>
          <w:szCs w:val="28"/>
        </w:rPr>
        <w:t xml:space="preserve">6. Kualitas Informasi dan Press Release</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press release atau informasi resmi yang diterbitkan Humas Polres sudah memadai sebagai bahan berita? Bagaimana kualitas informasi yang disampaikan dari sudut pandang jurnalisme?</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Press release itu tergantung konteksnya. Misalnya kasus besar, seperti kasus pembunuhan di Puri — tersangkanya cekcok dengan istrinya, menganiaya istri dan dipergoki mertuanya, sampai mertuanya dibunuh. Untuk kasus semacam itu, minimal ada dua konvensi permintaan keterangan: doorstop dan resmi. Yang resmi sudah dilakukan Kapolres saat pelaku ditangkap, kurang lebih 6 jam pascakejadian, Kapolres langsung mengundang teman-teman untuk wawancara. Kalau olah TKP, biasanya minimal Kasat Reskrim. Soal kualitas, itu tergantung — polisi harus menyampaikan fakta, wartawan juga harus menyampaikan fakta. Bedanya, wartawan yang aktif bertanya dan peka terhadap isu akan menggali lebih dalam. Menurut kami, polisi sudah proporsional menyampaikan informasi versi mereka. Kalau wartawan masih bertanya lagi, itu tandanya Humas terbuka; kalau wartawan tidak bertanya lagi, berarti jawabannya sudah dianggap lengkap — itu namanya proporsional-profesional.</w:t>
      </w:r>
    </w:p>
    <w:p>
      <w:pPr>
        <w:pStyle w:val="Heading1"/>
        <w:spacing w:after="200" w:before="300"/>
      </w:pPr>
      <w:r>
        <w:rPr>
          <w:rFonts w:ascii="Times New Roman" w:cs="Times New Roman" w:eastAsia="Times New Roman" w:hAnsi="Times New Roman"/>
          <w:b/>
          <w:bCs/>
          <w:sz w:val="28"/>
          <w:szCs w:val="28"/>
        </w:rPr>
        <w:t xml:space="preserve">7. Strategi Komunikasi: Proaktif atau Reaktif</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Menurut Bapak, apakah strategi komunikasi Polres lebih bersifat proaktif (mendatangi media, menyebarkan informasi lebih dulu) atau reaktif (baru merespons setelah ada pemberitaan)?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Proaktif. Humas adalah garda terdepan menyampaikan informasi dari internal Polres kepada publik, termasuk media. Tugas pokok dan fungsi Humas sekarang adalah menyampaikan informasi ke teman-teman media, misalnya kalau ada pelaku tertangkap, langsung disebar ke grup untuk rilis. Untuk sebaran ke organisasi pers seperti PWI, kemungkinan itu personal masing-masing wartawan, karena sebagian besar anggota grup Polres juga tergabung di PWI. Organisasi pers di sini ada dua, PWI dan IJTI, ditambah AMSI dan AJI untuk media online.</w:t>
      </w:r>
    </w:p>
    <w:p>
      <w:pPr>
        <w:pStyle w:val="Heading1"/>
        <w:spacing w:after="200" w:before="300"/>
      </w:pPr>
      <w:r>
        <w:rPr>
          <w:rFonts w:ascii="Times New Roman" w:cs="Times New Roman" w:eastAsia="Times New Roman" w:hAnsi="Times New Roman"/>
          <w:b/>
          <w:bCs/>
          <w:sz w:val="28"/>
          <w:szCs w:val="28"/>
        </w:rPr>
        <w:t xml:space="preserve">8. Klarifikasi terhadap Informasi yang Dinilai Tidak Akurat</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Humas merespons ketika ada informasi yang dinilai tidak akurat atau keliru? Apakah ada upaya klarifikasi resmi, dan bagaimana cara penyampaiannya?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Setahu saya biasanya bersifat formal, karena berkaitan dengan data. Ini normatif saja — karena saya tidak nge-pos setiap hari di Polres, tapi setahu saya kalau ada kesalahan data, tidak hanya Polres, lembaga manapun pasti melakukan konfirmasi ulang, disampaikan langsung kepada pihak Polres yang bersangkutan.</w:t>
      </w:r>
    </w:p>
    <w:p>
      <w:pPr>
        <w:pStyle w:val="Heading1"/>
        <w:spacing w:after="200" w:before="300"/>
      </w:pPr>
      <w:r>
        <w:rPr>
          <w:rFonts w:ascii="Times New Roman" w:cs="Times New Roman" w:eastAsia="Times New Roman" w:hAnsi="Times New Roman"/>
          <w:b/>
          <w:bCs/>
          <w:sz w:val="28"/>
          <w:szCs w:val="28"/>
        </w:rPr>
        <w:t xml:space="preserve">9. Kecepatan Respons pada Peristiwa Besar</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Ketika terjadi peristiwa besar atau isu yang menarik perhatian publik, seberapa cepat dan seperti apa sikap Humas dalam menyampaikan informasi? Apakah ada waktu respons yang standar/konsisten atau bergantung pada jenis peristiwa?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Konteksnya biasanya begini: kalau ada peristiwa besar, posisi Humas biasanya melekat pada kepala satuan terkait. Misalnya Kapolres datang ke TKP, Humas pasti melekat di sana, menjembatani teman-teman media dengan pejabat terkait untuk wawancara — kecuali Humas mendapat tugas khusus lain dari Kapolres. Soal jam kerja, kalau di kantor mungkin jam tertentu sampai sore, tapi kalau ada kejadian malam hari dan teman-teman media butuh konfirmasi, ya tetap dilayani, tidak menunggu besok pagi. Intinya tugas Humas itu 24 jam dalam arti logika — kalau ada peristiwa besar tengah malam dengan banyak korban, tidak mungkin Humas tidak merespons.</w:t>
      </w:r>
    </w:p>
    <w:p>
      <w:pPr>
        <w:pStyle w:val="Heading1"/>
        <w:spacing w:after="200" w:before="300"/>
      </w:pPr>
      <w:r>
        <w:rPr>
          <w:rFonts w:ascii="Times New Roman" w:cs="Times New Roman" w:eastAsia="Times New Roman" w:hAnsi="Times New Roman"/>
          <w:b/>
          <w:bCs/>
          <w:sz w:val="28"/>
          <w:szCs w:val="28"/>
        </w:rPr>
        <w:t xml:space="preserve">10. Konsistensi Informasi Lisan dan Tertulis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Bapak pernah merasa bahwa informasi yang diterima tidak konsisten, misalnya berbeda antara yang disampaikan secara lisan dan tertulis/resmi?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Konsisten, selama beberapa tahun ini konsisten. Tidak berani kalau menyampaikan informasi tidak konsisten, karena itu menyangkut risiko citra dan tanggung jawab publik.</w:t>
      </w:r>
    </w:p>
    <w:p>
      <w:pPr>
        <w:pStyle w:val="Heading1"/>
        <w:spacing w:after="200" w:before="300"/>
      </w:pPr>
      <w:r>
        <w:rPr>
          <w:rFonts w:ascii="Times New Roman" w:cs="Times New Roman" w:eastAsia="Times New Roman" w:hAnsi="Times New Roman"/>
          <w:b/>
          <w:bCs/>
          <w:sz w:val="28"/>
          <w:szCs w:val="28"/>
        </w:rPr>
        <w:t xml:space="preserve">11. Keanggotaan dalam Grup/Forum Resmi Humas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Bapak tergabung dalam grup atau forum resmi yang dikelola Humas?</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Kebetulan bukan saya yang masuk grup itu, melainkan rekan lain dari Radar Mojokerto, yaitu Mas Rizal Amrullah.</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terdapat perbedaan perlakuan dalam hal akses informasi antara satu media dan media lain?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Tidak ada, tidak ada yang diprioritaskan, semua media setara. Sejak Polres, waktu Ramadan kemarin, mengungkap kasus oknum yang mengatasnamakan wartawan (oknum wartawan online), itu menjadi evaluasi Polres yang kemudian melakukan verifikasi kepada teman-teman yang biasa meliput, baik mainstream maupun nonmainstream. Verifikasinya terkait apakah perusahaan medianya terverifikasi secara faktual maupun administratif oleh Dewan Pers, dan apakah wartawannya sudah memiliki sertifikat Uji Kompetensi Wartawan (UKW). UKW sebenarnya menjadi syarat wajib menjadi wartawan, dengan tiga jenjang: UKW Muda, UKW Madya, dan UKW Utama. Di Radar Mojokerto, semua wartawan sudah UKW — dua orang jenjang Utama, satu orang jenjang Madya, selebihnya jenjang Muda.</w:t>
      </w:r>
    </w:p>
    <w:p>
      <w:pPr>
        <w:pStyle w:val="Heading1"/>
        <w:spacing w:after="200" w:before="300"/>
      </w:pPr>
      <w:r>
        <w:rPr>
          <w:rFonts w:ascii="Times New Roman" w:cs="Times New Roman" w:eastAsia="Times New Roman" w:hAnsi="Times New Roman"/>
          <w:b/>
          <w:bCs/>
          <w:sz w:val="28"/>
          <w:szCs w:val="28"/>
        </w:rPr>
        <w:t xml:space="preserve">12. Pengelolaan Media Sosial Polres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penilaian Bapak terhadap pengelolaan media sosial Polres?</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Bagus, kreatif, informasinya update, dan kemasannya kreatif. Tapi kalau dijadikan rujukan utama sumber berita, sejujurnya kurang — meskipun dalam konteks jurnalistik boleh, sebatas sebagai informasi awal atau informasi tambahan, bukan rujukan utama. Misalnya Polres meng-update kejadian kecelakaan di media sosial, itu tetap menjadi informasi awal, tapi klarifikasi dan konfirmasinya harus tetap ke pejabat terkait, misalnya Kasat Lantas untuk kasus kecelakaan. Jadi berita tidak boleh murni berdasar media sosial — tetap harus melalui tahapan jurnalistik: konfirmasi, validasi, dan verifikasi.</w:t>
      </w:r>
    </w:p>
    <w:p>
      <w:pPr>
        <w:pStyle w:val="Heading1"/>
        <w:spacing w:after="200" w:before="300"/>
      </w:pPr>
      <w:r>
        <w:rPr>
          <w:rFonts w:ascii="Times New Roman" w:cs="Times New Roman" w:eastAsia="Times New Roman" w:hAnsi="Times New Roman"/>
          <w:b/>
          <w:bCs/>
          <w:sz w:val="28"/>
          <w:szCs w:val="28"/>
        </w:rPr>
        <w:t xml:space="preserve">13. Konsistensi Komunikasi dalam Kondisi Normal Sehari-hari</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Seberapa konsisten Humas dalam menjaga komunikasi dengan media, tidak hanya saat ada peristiwa besar tapi juga dalam kondisi normal sehari-hari?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Konsistensinya beragam. Yang saya tahu, biasanya ada momen-momen di mana Kapolres berdiskusi, ngopi bareng dengan media, itu bagian dari menjaga komunikasi dan menampung masukan atau saran. Saya pikir itu bagus.</w:t>
      </w:r>
    </w:p>
    <w:p>
      <w:pPr>
        <w:pStyle w:val="Heading1"/>
        <w:spacing w:after="200" w:before="300"/>
      </w:pPr>
      <w:r>
        <w:rPr>
          <w:rFonts w:ascii="Times New Roman" w:cs="Times New Roman" w:eastAsia="Times New Roman" w:hAnsi="Times New Roman"/>
          <w:b/>
          <w:bCs/>
          <w:sz w:val="28"/>
          <w:szCs w:val="28"/>
        </w:rPr>
        <w:t xml:space="preserve">14. Press Conference</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Polres secara rutin mengadakan press conference? Siapa yang memimpin, seberapa sering diadakan, dan apakah semua media mendapat undangan secara merata?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Soal undangan merata, sebaiknya ditanyakan langsung ke rekan yang aktif di grup, saya kurang tahu pasti. Tapi undangan tidak harus bersifat undangan resmi — ada grup Humas untuk Pokja yang nge-pos di Polres, di situ biasanya hanya pemberitahuan, bukan undangan formal. Yang memimpin adalah pejabat terkait — bisa Kapolres, Wakapolres, Kasat, atau minimal Humas, tergantung besar-kecilnya kasus. Setahu saya, dalam sebulan bisa tiga sampai empat kali, tergantung kasusnya.</w:t>
      </w:r>
    </w:p>
    <w:p>
      <w:pPr>
        <w:pStyle w:val="Heading1"/>
        <w:spacing w:after="200" w:before="300"/>
      </w:pPr>
      <w:r>
        <w:rPr>
          <w:rFonts w:ascii="Times New Roman" w:cs="Times New Roman" w:eastAsia="Times New Roman" w:hAnsi="Times New Roman"/>
          <w:b/>
          <w:bCs/>
          <w:sz w:val="28"/>
          <w:szCs w:val="28"/>
        </w:rPr>
        <w:t xml:space="preserve">15. Press Tour</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Humas Polres pernah mengadakan press tour, yaitu kegiatan yang mengajak wartawan meninjau langsung lokasi dan kegiatan operasional kepolisian? Jika pernah, seperti apa bentuk kegiatannya?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Kalau saya pribadi, tidak pernah. Mungkin rekan-rekan lain yang pernah mengikuti, tapi setahu saya belum pernah ada.</w:t>
      </w:r>
    </w:p>
    <w:p>
      <w:pPr>
        <w:pStyle w:val="Heading1"/>
        <w:spacing w:after="200" w:before="300"/>
      </w:pPr>
      <w:r>
        <w:rPr>
          <w:rFonts w:ascii="Times New Roman" w:cs="Times New Roman" w:eastAsia="Times New Roman" w:hAnsi="Times New Roman"/>
          <w:b/>
          <w:bCs/>
          <w:sz w:val="28"/>
          <w:szCs w:val="28"/>
        </w:rPr>
        <w:t xml:space="preserve">16. Ruang Media/Ruang Wartawan</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di Polres Mojokerto tersedia ruang khusus untuk wartawan? Apakah ruang tersebut digunakan secara aktif atau hanya bersifat formal?</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Ada, ruangan Humas. Wartawan bisa langsung mengerjakan tugas di situ, meja untuk teman-teman media jadi satu dengan meja teman-teman Humas, dan ada fasilitas Wi-Fi. Penggunaannya aktif dan formal — kadang-kadang Humas atau petugas terkait mengonfirmasi secara langsung lebih detail di sana, bukan sekadar doorstop atau konferensi pers formal.</w:t>
      </w:r>
    </w:p>
    <w:p>
      <w:pPr>
        <w:pStyle w:val="Heading1"/>
        <w:spacing w:after="200" w:before="300"/>
      </w:pPr>
      <w:r>
        <w:rPr>
          <w:rFonts w:ascii="Times New Roman" w:cs="Times New Roman" w:eastAsia="Times New Roman" w:hAnsi="Times New Roman"/>
          <w:b/>
          <w:bCs/>
          <w:sz w:val="28"/>
          <w:szCs w:val="28"/>
        </w:rPr>
        <w:t xml:space="preserve">17. Press Gathering / Pertemuan Informal</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Polres Mojokerto pernah mengadakan press gathering, yaitu pertemuan informal atau acara santai dengan wartawan?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Itu yang saya maksud tadi, semacam diskusi santai bersama Kapolres — istilahnya semacam coffee morning. Formal dan semi-formal. Setahu saya rutin diadakan, mengajak ngopi dan sharing, meski saya sendiri tidak selalu ikut; biasanya teman-teman lain yang diundang.</w:t>
      </w:r>
    </w:p>
    <w:p>
      <w:pPr>
        <w:pStyle w:val="Heading1"/>
        <w:spacing w:after="200" w:before="300"/>
      </w:pPr>
      <w:r>
        <w:rPr>
          <w:rFonts w:ascii="Times New Roman" w:cs="Times New Roman" w:eastAsia="Times New Roman" w:hAnsi="Times New Roman"/>
          <w:b/>
          <w:bCs/>
          <w:sz w:val="28"/>
          <w:szCs w:val="28"/>
        </w:rPr>
        <w:t xml:space="preserve">18. Bentuk Kegiatan Humas yang Paling Bermanfaat</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Dari beberapa bentuk kegiatan tadi — press conference, press gathering, dan ruang media — mana yang menurut Bapak paling terasa manfaatnya dalam mendukung kerja jurnalistik dan menjaga hubungan baik dengan media?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Yang paling efektif adalah gathering/coffee morning bersama Kasi Humas dan Kapolres. Di situ dibahas isu-isu terkait kode etik jurnalistik, perkembangan media, sekaligus tempat meminta saran dan masukan terkait kehumasan, kapasitas, dan kompetensi. Itu efektif.</w:t>
      </w:r>
    </w:p>
    <w:p>
      <w:pPr>
        <w:pStyle w:val="Heading1"/>
        <w:spacing w:after="200" w:before="300"/>
      </w:pPr>
      <w:r>
        <w:rPr>
          <w:rFonts w:ascii="Times New Roman" w:cs="Times New Roman" w:eastAsia="Times New Roman" w:hAnsi="Times New Roman"/>
          <w:b/>
          <w:bCs/>
          <w:sz w:val="28"/>
          <w:szCs w:val="28"/>
        </w:rPr>
        <w:t xml:space="preserve">19. Efektivitas Strategi Media Relations Secara Keseluruhan</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Secara keseluruhan, bagaimana Bapak menilai efektivitas strategi media relations yang dijalankan Humas Polres dalam membentuk atau menjaga citra positif institusi di mata publik?</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Kalau bersama Radar, salah satunya melalui coaching klinik, itu efektif. Termasuk diskusi terbuka, Kapolres menerima rombongan kami dan kami juga berkunjung ke kantornya, tukar pikiran dan sharing. Humas berperan sebagai satuan yang membidangi informasi publik. Kami bersama Kapolres punya ide peningkatan kompetensi SDM terkait kejurnalistikan — bagaimana membuat berita, menggali data, menyampaikan informasi dan laporan, melalui coaching klinik. Bukan untuk menjadikan kami narasumber, tapi itu efektif dalam menjaga komunikasi dengan media dan meningkatkan kapasitas kompetensi seluruh personel, karena pesertanya dari semua personel.</w:t>
      </w:r>
    </w:p>
    <w:p>
      <w:pPr>
        <w:pStyle w:val="Heading1"/>
        <w:spacing w:after="200" w:before="300"/>
      </w:pPr>
      <w:r>
        <w:rPr>
          <w:rFonts w:ascii="Times New Roman" w:cs="Times New Roman" w:eastAsia="Times New Roman" w:hAnsi="Times New Roman"/>
          <w:b/>
          <w:bCs/>
          <w:sz w:val="28"/>
          <w:szCs w:val="28"/>
        </w:rPr>
        <w:t xml:space="preserve">20. Kekuatan dan Kelemahan Strategi Media Relations Polres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Menurut pengamatan Bapak, apa kekuatan utama dan kelemahan yang paling mencolok dari strategi media relations Polres?</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Kelebihannya, komunikasinya bagus baik formal maupun nonformal, kemasan di media sosial juga kreatif. Didukung lagi Kapolres yang melek terhadap Undang-Undang Pers dan Kode Etik Jurnalistik — hal itu luar biasa, karena tidak semua Kapolres punya kapasitas seperti itu. Untuk kelemahan, karena saya tidak berinteraksi setiap hari, saya kurang tahu pasti. Yang ada mungkin bukan kelemahan, tapi hal yang perlu ditingkatkan, yaitu kapasitas SDM teman-teman Humas dalam membuat rilis dan naskah berita — itu perlu peningkatan sebagai mitra media.</w:t>
      </w:r>
    </w:p>
    <w:p>
      <w:pPr>
        <w:pStyle w:val="Heading1"/>
        <w:spacing w:after="200" w:before="300"/>
      </w:pPr>
      <w:r>
        <w:rPr>
          <w:rFonts w:ascii="Times New Roman" w:cs="Times New Roman" w:eastAsia="Times New Roman" w:hAnsi="Times New Roman"/>
          <w:b/>
          <w:bCs/>
          <w:sz w:val="28"/>
          <w:szCs w:val="28"/>
        </w:rPr>
        <w:t xml:space="preserve">21. Harapan dan Saran untuk Polres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 harapan atau saran Bapak terhadap Polres agar strategi media relations-nya ke depan dapat lebih baik dan lebih efektif?</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Membangun komunikasi yang lebih smart. Kalau tidak ada komunikasi yang baik, semuanya tidak akan berjalan. Harapan saya tetap peningkatan kapasitas, caranya melalui sharing dan diskusi dengan teman-teman media — itu sebenarnya sudah dilakukan, tapi perlu terus ditingkatkan, termasuk pemahaman tentang Undang-Undang Pers, Kode Etik Jurnalistik, dan hal-hal terkait dunia jurnalistik, serta membangun hubungan bukan hanya secara personal tapi juga dengan perusahaan pers. Program coaching klinik ini bahkan sudah ditindaklanjuti oleh Polda Jatim untuk dikembangkan lebih lanjut.</w:t>
      </w:r>
    </w:p>
    <w:p>
      <w:pPr>
        <w:pStyle w:val="Heading1"/>
        <w:spacing w:after="200" w:before="300"/>
      </w:pPr>
      <w:r>
        <w:rPr>
          <w:rFonts w:ascii="Times New Roman" w:cs="Times New Roman" w:eastAsia="Times New Roman" w:hAnsi="Times New Roman"/>
          <w:b/>
          <w:bCs/>
          <w:sz w:val="28"/>
          <w:szCs w:val="28"/>
        </w:rPr>
        <w:t xml:space="preserve">22. Penutup</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ada hal lain yang ingin Bapak sampaikan terkait pengalaman meliput kegiatan Polres Mojokerto dan interaksi dengan Humas yang belum terbahas dalam wawancara ini?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Saya sendiri sebenarnya tidak lagi sering turun meliput langsung, karena sudah ada wartawan yang bertugas di lapangan untuk itu. (Wawancara ditutup dengan ucapan terima kasih dari kedua pihak.)</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2026-08-12T02:59:10.959Z</dcterms:created>
  <dcterms:modified xsi:type="dcterms:W3CDTF">2026-08-12T02:59:10.959Z</dcterms:modified>
</cp:coreProperties>
</file>

<file path=docProps/custom.xml><?xml version="1.0" encoding="utf-8"?>
<Properties xmlns="http://schemas.openxmlformats.org/officeDocument/2006/custom-properties" xmlns:vt="http://schemas.openxmlformats.org/officeDocument/2006/docPropsVTypes"/>
</file>