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Y="930"/>
        <w:tblW w:w="94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2612"/>
        <w:gridCol w:w="3119"/>
        <w:gridCol w:w="2976"/>
      </w:tblGrid>
      <w:tr w:rsidR="0096228B" w:rsidRPr="0096228B" w14:paraId="2A8A8AEF" w14:textId="77777777" w:rsidTr="0096228B">
        <w:trPr>
          <w:trHeight w:val="969"/>
        </w:trPr>
        <w:tc>
          <w:tcPr>
            <w:tcW w:w="70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FFE599" w:themeFill="accent4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94E1D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NO</w:t>
            </w:r>
          </w:p>
        </w:tc>
        <w:tc>
          <w:tcPr>
            <w:tcW w:w="261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FFE599" w:themeFill="accent4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67963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KETINGGIAN AIR</w:t>
            </w:r>
          </w:p>
          <w:p w14:paraId="7CFBB669" w14:textId="72B0C8A3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( CM )</w:t>
            </w:r>
          </w:p>
        </w:tc>
        <w:tc>
          <w:tcPr>
            <w:tcW w:w="311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FFE599" w:themeFill="accent4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91C61D" w14:textId="030E04A3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PEMBACAAN WATER</w:t>
            </w:r>
          </w:p>
          <w:p w14:paraId="766A3CFE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LEVEL SENSOR</w:t>
            </w:r>
          </w:p>
        </w:tc>
        <w:tc>
          <w:tcPr>
            <w:tcW w:w="297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FFE599" w:themeFill="accent4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B2E324" w14:textId="4BD49896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INDIKATOR WATER</w:t>
            </w:r>
          </w:p>
          <w:p w14:paraId="3DC0DA7C" w14:textId="35EE9540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LEVEL</w:t>
            </w:r>
          </w:p>
        </w:tc>
      </w:tr>
      <w:tr w:rsidR="0096228B" w:rsidRPr="0096228B" w14:paraId="2E1907B9" w14:textId="77777777" w:rsidTr="0096228B">
        <w:trPr>
          <w:trHeight w:val="446"/>
        </w:trPr>
        <w:tc>
          <w:tcPr>
            <w:tcW w:w="70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0BC08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1</w:t>
            </w:r>
          </w:p>
        </w:tc>
        <w:tc>
          <w:tcPr>
            <w:tcW w:w="261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3A4424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0 cm</w:t>
            </w:r>
          </w:p>
        </w:tc>
        <w:tc>
          <w:tcPr>
            <w:tcW w:w="311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54EC9F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97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067DE8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AMAN</w:t>
            </w:r>
          </w:p>
        </w:tc>
      </w:tr>
      <w:tr w:rsidR="0096228B" w:rsidRPr="0096228B" w14:paraId="650667F4" w14:textId="77777777" w:rsidTr="0096228B">
        <w:trPr>
          <w:trHeight w:val="446"/>
        </w:trPr>
        <w:tc>
          <w:tcPr>
            <w:tcW w:w="70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A00E7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2</w:t>
            </w:r>
          </w:p>
        </w:tc>
        <w:tc>
          <w:tcPr>
            <w:tcW w:w="261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115656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1 cm</w:t>
            </w:r>
          </w:p>
        </w:tc>
        <w:tc>
          <w:tcPr>
            <w:tcW w:w="311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2A18D4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97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752F5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AMAN</w:t>
            </w:r>
          </w:p>
        </w:tc>
      </w:tr>
      <w:tr w:rsidR="0096228B" w:rsidRPr="0096228B" w14:paraId="23AC6B9A" w14:textId="77777777" w:rsidTr="0096228B">
        <w:trPr>
          <w:trHeight w:val="446"/>
        </w:trPr>
        <w:tc>
          <w:tcPr>
            <w:tcW w:w="70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CEEB82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3</w:t>
            </w:r>
          </w:p>
        </w:tc>
        <w:tc>
          <w:tcPr>
            <w:tcW w:w="261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2DBB56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2 cm</w:t>
            </w:r>
          </w:p>
        </w:tc>
        <w:tc>
          <w:tcPr>
            <w:tcW w:w="311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78954F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45</w:t>
            </w:r>
          </w:p>
        </w:tc>
        <w:tc>
          <w:tcPr>
            <w:tcW w:w="297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049A9E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AMAN</w:t>
            </w:r>
          </w:p>
        </w:tc>
      </w:tr>
      <w:tr w:rsidR="0096228B" w:rsidRPr="0096228B" w14:paraId="78D92D3E" w14:textId="77777777" w:rsidTr="0096228B">
        <w:trPr>
          <w:trHeight w:val="446"/>
        </w:trPr>
        <w:tc>
          <w:tcPr>
            <w:tcW w:w="70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A8C25F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4</w:t>
            </w:r>
          </w:p>
        </w:tc>
        <w:tc>
          <w:tcPr>
            <w:tcW w:w="261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357EAA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3 cm</w:t>
            </w:r>
          </w:p>
        </w:tc>
        <w:tc>
          <w:tcPr>
            <w:tcW w:w="311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493CE4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233</w:t>
            </w:r>
          </w:p>
        </w:tc>
        <w:tc>
          <w:tcPr>
            <w:tcW w:w="297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B1B77D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WASPADA</w:t>
            </w:r>
          </w:p>
        </w:tc>
      </w:tr>
      <w:tr w:rsidR="0096228B" w:rsidRPr="0096228B" w14:paraId="74E423FC" w14:textId="77777777" w:rsidTr="0096228B">
        <w:trPr>
          <w:trHeight w:val="446"/>
        </w:trPr>
        <w:tc>
          <w:tcPr>
            <w:tcW w:w="70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A9A706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5</w:t>
            </w:r>
          </w:p>
        </w:tc>
        <w:tc>
          <w:tcPr>
            <w:tcW w:w="261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7962A1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4 cm</w:t>
            </w:r>
          </w:p>
        </w:tc>
        <w:tc>
          <w:tcPr>
            <w:tcW w:w="311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C97EFA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414</w:t>
            </w:r>
          </w:p>
        </w:tc>
        <w:tc>
          <w:tcPr>
            <w:tcW w:w="297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18F10C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BAHAYA</w:t>
            </w:r>
          </w:p>
        </w:tc>
      </w:tr>
      <w:tr w:rsidR="0096228B" w:rsidRPr="0096228B" w14:paraId="725E7B4D" w14:textId="77777777" w:rsidTr="0096228B">
        <w:trPr>
          <w:trHeight w:val="446"/>
        </w:trPr>
        <w:tc>
          <w:tcPr>
            <w:tcW w:w="70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457773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6</w:t>
            </w:r>
          </w:p>
        </w:tc>
        <w:tc>
          <w:tcPr>
            <w:tcW w:w="261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46F30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5 cm</w:t>
            </w:r>
          </w:p>
        </w:tc>
        <w:tc>
          <w:tcPr>
            <w:tcW w:w="311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A5A61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486</w:t>
            </w:r>
          </w:p>
        </w:tc>
        <w:tc>
          <w:tcPr>
            <w:tcW w:w="297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DA2230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BAHAYA</w:t>
            </w:r>
          </w:p>
        </w:tc>
      </w:tr>
      <w:tr w:rsidR="0096228B" w:rsidRPr="0096228B" w14:paraId="13D2B23B" w14:textId="77777777" w:rsidTr="0096228B">
        <w:trPr>
          <w:trHeight w:val="446"/>
        </w:trPr>
        <w:tc>
          <w:tcPr>
            <w:tcW w:w="70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AD4072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7</w:t>
            </w:r>
          </w:p>
        </w:tc>
        <w:tc>
          <w:tcPr>
            <w:tcW w:w="261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8E1879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6 cm</w:t>
            </w:r>
          </w:p>
        </w:tc>
        <w:tc>
          <w:tcPr>
            <w:tcW w:w="311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4DC999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526</w:t>
            </w:r>
          </w:p>
        </w:tc>
        <w:tc>
          <w:tcPr>
            <w:tcW w:w="297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3BE527" w14:textId="77777777" w:rsidR="0096228B" w:rsidRPr="0096228B" w:rsidRDefault="0096228B" w:rsidP="0096228B">
            <w:pPr>
              <w:jc w:val="center"/>
              <w:rPr>
                <w:rFonts w:ascii="Times New Roman" w:hAnsi="Times New Roman" w:cs="Times New Roman"/>
              </w:rPr>
            </w:pPr>
            <w:r w:rsidRPr="0096228B">
              <w:rPr>
                <w:rFonts w:ascii="Times New Roman" w:hAnsi="Times New Roman" w:cs="Times New Roman"/>
                <w:lang w:val="id-ID"/>
              </w:rPr>
              <w:t>BAHAYA</w:t>
            </w:r>
          </w:p>
        </w:tc>
      </w:tr>
    </w:tbl>
    <w:p w14:paraId="546BEAFD" w14:textId="2739531E" w:rsidR="007B4DAC" w:rsidRPr="0096228B" w:rsidRDefault="0096228B" w:rsidP="0096228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228B">
        <w:rPr>
          <w:rFonts w:ascii="Times New Roman" w:hAnsi="Times New Roman" w:cs="Times New Roman"/>
          <w:b/>
          <w:bCs/>
          <w:sz w:val="24"/>
          <w:szCs w:val="24"/>
        </w:rPr>
        <w:t>Hasil Pembacaan Water Level Monitoring pada Interface Visual Studio</w:t>
      </w:r>
    </w:p>
    <w:sectPr w:rsidR="007B4DAC" w:rsidRPr="009622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28B"/>
    <w:rsid w:val="007B4DAC"/>
    <w:rsid w:val="0096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C4EC3"/>
  <w15:chartTrackingRefBased/>
  <w15:docId w15:val="{6BF149D0-106D-4939-BF4F-B1FC6CE48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04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2023-05-12T12:58:00Z</dcterms:created>
  <dcterms:modified xsi:type="dcterms:W3CDTF">2023-05-12T13:01:00Z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12bd9c53-750b-4b56-b91d-832ee6317ed5</vt:lpwstr>
  </property>
</Properties>
</file>